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F0F3" w14:textId="77777777" w:rsidR="006E6610" w:rsidRPr="006D25D9" w:rsidRDefault="00EC0733" w:rsidP="0024442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D25D9">
        <w:rPr>
          <w:b/>
          <w:sz w:val="28"/>
          <w:u w:val="single"/>
        </w:rPr>
        <w:t>Natural Hazard iMovie</w:t>
      </w:r>
    </w:p>
    <w:p w14:paraId="07C473D2" w14:textId="77777777" w:rsidR="00C34B9C" w:rsidRDefault="00063CA8" w:rsidP="00063CA8">
      <w:pPr>
        <w:jc w:val="center"/>
      </w:pPr>
      <w:r>
        <w:t xml:space="preserve">Tornado                  </w:t>
      </w:r>
      <w:r w:rsidR="00DB7190">
        <w:t>Earthq</w:t>
      </w:r>
      <w:r>
        <w:t xml:space="preserve">uake                 </w:t>
      </w:r>
      <w:r w:rsidR="00C34B9C">
        <w:t xml:space="preserve"> Flood</w:t>
      </w:r>
      <w:r>
        <w:t xml:space="preserve">                  </w:t>
      </w:r>
      <w:r w:rsidR="00C34B9C">
        <w:t>Hurricane</w:t>
      </w:r>
      <w:r>
        <w:t xml:space="preserve">                  </w:t>
      </w:r>
      <w:r w:rsidR="00C34B9C">
        <w:t>Tsunami</w:t>
      </w:r>
      <w:r>
        <w:t xml:space="preserve">                  </w:t>
      </w:r>
      <w:r w:rsidR="00C34B9C">
        <w:t>Volcano</w:t>
      </w:r>
    </w:p>
    <w:p w14:paraId="169BF517" w14:textId="77777777" w:rsidR="00EC0733" w:rsidRDefault="00EC0733">
      <w:r>
        <w:t>Group Members:</w:t>
      </w:r>
    </w:p>
    <w:p w14:paraId="781636DD" w14:textId="77777777" w:rsidR="006D25D9" w:rsidRDefault="006D25D9">
      <w:r>
        <w:t>1.</w:t>
      </w:r>
    </w:p>
    <w:p w14:paraId="0743AF61" w14:textId="77777777" w:rsidR="006D25D9" w:rsidRDefault="006D25D9">
      <w:r>
        <w:t>2.</w:t>
      </w:r>
    </w:p>
    <w:p w14:paraId="4AABCFB7" w14:textId="77777777" w:rsidR="006D25D9" w:rsidRDefault="006D25D9">
      <w:r>
        <w:t>3.</w:t>
      </w:r>
    </w:p>
    <w:p w14:paraId="3C4C7127" w14:textId="77777777" w:rsidR="006D25D9" w:rsidRDefault="006D25D9">
      <w:r>
        <w:t>4.</w:t>
      </w:r>
    </w:p>
    <w:p w14:paraId="5B9DBE8E" w14:textId="77777777" w:rsidR="00CA35AE" w:rsidRDefault="00CA35AE"/>
    <w:p w14:paraId="4DA4422D" w14:textId="77777777" w:rsidR="00EC0733" w:rsidRPr="00C37548" w:rsidRDefault="00C37548" w:rsidP="00C37548">
      <w:pPr>
        <w:rPr>
          <w:b/>
        </w:rPr>
      </w:pPr>
      <w:r>
        <w:rPr>
          <w:b/>
        </w:rPr>
        <w:t xml:space="preserve">Goal:  </w:t>
      </w:r>
      <w:r w:rsidR="00E835FF">
        <w:rPr>
          <w:b/>
        </w:rPr>
        <w:t>Make</w:t>
      </w:r>
      <w:r w:rsidR="00EC0733" w:rsidRPr="00C37548">
        <w:rPr>
          <w:b/>
        </w:rPr>
        <w:t xml:space="preserve"> an iMovie over an assigned natural hazard to be presented in class.</w:t>
      </w:r>
    </w:p>
    <w:p w14:paraId="318B841A" w14:textId="77777777" w:rsidR="00CA35AE" w:rsidRDefault="00CA35AE"/>
    <w:p w14:paraId="5057A56C" w14:textId="430931E3" w:rsidR="00EC0733" w:rsidRPr="00CA35AE" w:rsidRDefault="00EC0733">
      <w:pPr>
        <w:rPr>
          <w:b/>
        </w:rPr>
      </w:pPr>
      <w:r w:rsidRPr="00CA35AE">
        <w:rPr>
          <w:b/>
        </w:rPr>
        <w:t>Instructions/</w:t>
      </w:r>
      <w:r w:rsidR="00C37548" w:rsidRPr="00867BD3">
        <w:rPr>
          <w:b/>
          <w:u w:val="single"/>
        </w:rPr>
        <w:t>iM</w:t>
      </w:r>
      <w:r w:rsidR="00867BD3">
        <w:rPr>
          <w:b/>
          <w:u w:val="single"/>
        </w:rPr>
        <w:t>ovie Must H</w:t>
      </w:r>
      <w:r w:rsidRPr="00867BD3">
        <w:rPr>
          <w:b/>
          <w:u w:val="single"/>
        </w:rPr>
        <w:t>aves</w:t>
      </w:r>
    </w:p>
    <w:p w14:paraId="4D72011E" w14:textId="77777777" w:rsidR="00EC0733" w:rsidRDefault="00EC0733">
      <w:r>
        <w:t xml:space="preserve">1.  </w:t>
      </w:r>
      <w:r w:rsidR="0027729E">
        <w:t xml:space="preserve">Explain the </w:t>
      </w:r>
      <w:r>
        <w:t xml:space="preserve">distribution of </w:t>
      </w:r>
      <w:r w:rsidR="007A6391">
        <w:t xml:space="preserve">the </w:t>
      </w:r>
      <w:r w:rsidR="00B7141A">
        <w:t>hazard</w:t>
      </w:r>
      <w:r w:rsidR="0027729E">
        <w:t>.   W</w:t>
      </w:r>
      <w:r>
        <w:t>here</w:t>
      </w:r>
      <w:r w:rsidR="00CA35AE">
        <w:t xml:space="preserve"> does the disaster usually occur</w:t>
      </w:r>
      <w:r w:rsidR="00C37548">
        <w:t xml:space="preserve"> on the earth</w:t>
      </w:r>
      <w:r w:rsidR="00CA35AE">
        <w:t xml:space="preserve"> (generally occur, not specifically).  W</w:t>
      </w:r>
      <w:r>
        <w:t>hy</w:t>
      </w:r>
      <w:r w:rsidR="0027729E">
        <w:t xml:space="preserve"> does </w:t>
      </w:r>
      <w:r w:rsidR="007A6391">
        <w:t>the disaster</w:t>
      </w:r>
      <w:r w:rsidR="0027729E">
        <w:t xml:space="preserve"> occur </w:t>
      </w:r>
      <w:r w:rsidR="00CA35AE">
        <w:t>in those general locations</w:t>
      </w:r>
      <w:r w:rsidR="0027729E">
        <w:t>?</w:t>
      </w:r>
    </w:p>
    <w:p w14:paraId="29A1B06B" w14:textId="77777777" w:rsidR="00EC0733" w:rsidRDefault="00EC0733">
      <w:r>
        <w:t>2.  What type of</w:t>
      </w:r>
      <w:r w:rsidR="00C34B9C">
        <w:t xml:space="preserve"> damage to property and humans is done by the </w:t>
      </w:r>
      <w:r w:rsidR="00B7141A">
        <w:t>natural hazard</w:t>
      </w:r>
      <w:r w:rsidR="00C34B9C">
        <w:t>?</w:t>
      </w:r>
    </w:p>
    <w:p w14:paraId="3AF9CE84" w14:textId="77777777" w:rsidR="00C34B9C" w:rsidRDefault="00C34B9C">
      <w:r>
        <w:t xml:space="preserve">3.  </w:t>
      </w:r>
      <w:r w:rsidR="00C37548">
        <w:t>What can</w:t>
      </w:r>
      <w:r>
        <w:t xml:space="preserve"> humans </w:t>
      </w:r>
      <w:r w:rsidR="00C37548">
        <w:t xml:space="preserve">do to </w:t>
      </w:r>
      <w:r>
        <w:t xml:space="preserve">prepare for and </w:t>
      </w:r>
      <w:r w:rsidR="0077100F">
        <w:t>limit</w:t>
      </w:r>
      <w:r>
        <w:t xml:space="preserve"> the </w:t>
      </w:r>
      <w:r w:rsidR="0077100F">
        <w:t xml:space="preserve">damage done by the </w:t>
      </w:r>
      <w:r>
        <w:t>disaster?</w:t>
      </w:r>
    </w:p>
    <w:p w14:paraId="1C746909" w14:textId="77777777" w:rsidR="00C34B9C" w:rsidRDefault="00C34B9C">
      <w:r>
        <w:t xml:space="preserve">4.  </w:t>
      </w:r>
      <w:r w:rsidR="00740B7B">
        <w:t>How c</w:t>
      </w:r>
      <w:r>
        <w:t xml:space="preserve">an the </w:t>
      </w:r>
      <w:r w:rsidR="00B7141A">
        <w:t>hazard</w:t>
      </w:r>
      <w:r>
        <w:t xml:space="preserve"> be predicted in advance? </w:t>
      </w:r>
      <w:r w:rsidR="00740B7B">
        <w:t xml:space="preserve"> What warning signs exist?</w:t>
      </w:r>
    </w:p>
    <w:p w14:paraId="38EE31E5" w14:textId="77777777" w:rsidR="00C34B9C" w:rsidRDefault="00C34B9C">
      <w:r>
        <w:t>5.  Include one random fact about the disaster.</w:t>
      </w:r>
    </w:p>
    <w:p w14:paraId="24FCFDCD" w14:textId="77777777" w:rsidR="0024442E" w:rsidRDefault="0024442E">
      <w:r>
        <w:t xml:space="preserve">6.  Length of iMovie will be </w:t>
      </w:r>
      <w:r w:rsidR="00554F33">
        <w:t xml:space="preserve">limited to </w:t>
      </w:r>
      <w:r>
        <w:t>2 minutes.</w:t>
      </w:r>
    </w:p>
    <w:p w14:paraId="18A1729F" w14:textId="77777777" w:rsidR="00CA35AE" w:rsidRPr="00CA35AE" w:rsidRDefault="00CA35AE">
      <w:pPr>
        <w:rPr>
          <w:b/>
        </w:rPr>
      </w:pPr>
      <w:r w:rsidRPr="00CA35AE">
        <w:rPr>
          <w:b/>
        </w:rPr>
        <w:t xml:space="preserve">Groups will choose from three </w:t>
      </w:r>
      <w:r w:rsidR="007A6391">
        <w:rPr>
          <w:b/>
        </w:rPr>
        <w:t>presentation styles</w:t>
      </w:r>
      <w:r w:rsidRPr="00CA35AE">
        <w:rPr>
          <w:b/>
        </w:rPr>
        <w:t>.</w:t>
      </w:r>
    </w:p>
    <w:p w14:paraId="04B70CBD" w14:textId="77777777" w:rsidR="00CA35AE" w:rsidRDefault="00CA35AE" w:rsidP="00CA35AE">
      <w:pPr>
        <w:pStyle w:val="ListParagraph"/>
        <w:numPr>
          <w:ilvl w:val="0"/>
          <w:numId w:val="1"/>
        </w:numPr>
      </w:pPr>
      <w:r>
        <w:t>News report including a “live on-scene” interview.</w:t>
      </w:r>
    </w:p>
    <w:p w14:paraId="7D70735E" w14:textId="77777777" w:rsidR="00CA35AE" w:rsidRDefault="00CA35AE" w:rsidP="00CA35AE">
      <w:pPr>
        <w:pStyle w:val="ListParagraph"/>
        <w:numPr>
          <w:ilvl w:val="0"/>
          <w:numId w:val="1"/>
        </w:numPr>
      </w:pPr>
      <w:r>
        <w:t>Infomercial for a product</w:t>
      </w:r>
      <w:r w:rsidR="00554F33">
        <w:t xml:space="preserve"> related to the natural hazard.  The product can</w:t>
      </w:r>
      <w:r>
        <w:t xml:space="preserve"> </w:t>
      </w:r>
      <w:r w:rsidR="00554F33">
        <w:t>help</w:t>
      </w:r>
      <w:r>
        <w:t xml:space="preserve"> reduce </w:t>
      </w:r>
      <w:r w:rsidR="00554F33">
        <w:t xml:space="preserve">or prevent </w:t>
      </w:r>
      <w:r>
        <w:t xml:space="preserve">damage </w:t>
      </w:r>
      <w:r w:rsidR="00554F33">
        <w:t>to property or humans, help humans prepare for the hazard, help with recovery after the hazard, etc.</w:t>
      </w:r>
    </w:p>
    <w:p w14:paraId="5E06CCA4" w14:textId="77777777" w:rsidR="00CA35AE" w:rsidRDefault="00CA35AE" w:rsidP="00CA35AE">
      <w:pPr>
        <w:pStyle w:val="ListParagraph"/>
        <w:numPr>
          <w:ilvl w:val="0"/>
          <w:numId w:val="1"/>
        </w:numPr>
      </w:pPr>
      <w:r>
        <w:t>Movie trailer</w:t>
      </w:r>
    </w:p>
    <w:p w14:paraId="45E59435" w14:textId="77777777" w:rsidR="00E23058" w:rsidRDefault="00E23058" w:rsidP="00CA35AE">
      <w:pPr>
        <w:pStyle w:val="ListParagraph"/>
        <w:numPr>
          <w:ilvl w:val="0"/>
          <w:numId w:val="1"/>
        </w:numPr>
      </w:pPr>
      <w:r>
        <w:t>Products outside the above styles may be reviewed by the teacher</w:t>
      </w:r>
    </w:p>
    <w:p w14:paraId="13738CEC" w14:textId="77777777" w:rsidR="007A6391" w:rsidRDefault="007A6391" w:rsidP="007A6391">
      <w:r>
        <w:t>*Remember to include the “must haves” in your video!!!</w:t>
      </w:r>
    </w:p>
    <w:p w14:paraId="52F20124" w14:textId="77777777" w:rsidR="00E835FF" w:rsidRPr="00E835FF" w:rsidRDefault="00E73786" w:rsidP="007A6391">
      <w:pPr>
        <w:rPr>
          <w:b/>
        </w:rPr>
      </w:pPr>
      <w:r>
        <w:rPr>
          <w:b/>
        </w:rPr>
        <w:t>Making the product</w:t>
      </w:r>
    </w:p>
    <w:p w14:paraId="29229FE4" w14:textId="77777777" w:rsidR="00E835FF" w:rsidRDefault="00E835FF" w:rsidP="00E835FF">
      <w:r>
        <w:t>1.  Choose one of the three presentation styles.</w:t>
      </w:r>
    </w:p>
    <w:p w14:paraId="305CB131" w14:textId="77777777" w:rsidR="00E835FF" w:rsidRDefault="00E835FF" w:rsidP="00E835FF">
      <w:r>
        <w:t>2.  Write a script.  Make sure all of the “must haves” are covered in the script.</w:t>
      </w:r>
    </w:p>
    <w:p w14:paraId="6F066397" w14:textId="77777777" w:rsidR="00E835FF" w:rsidRDefault="00E835FF" w:rsidP="00E835FF">
      <w:r>
        <w:t>3.  Bring script to me for proof-reading so I can check that the “must haves” are done.</w:t>
      </w:r>
    </w:p>
    <w:p w14:paraId="632779EF" w14:textId="77777777" w:rsidR="00E835FF" w:rsidRDefault="00E835FF" w:rsidP="00E835FF">
      <w:r>
        <w:t>4.  Shoot your video.</w:t>
      </w:r>
    </w:p>
    <w:p w14:paraId="7C7DBD2E" w14:textId="77777777" w:rsidR="00B7141A" w:rsidRDefault="00A77D55">
      <w:r>
        <w:lastRenderedPageBreak/>
        <w:t>***You will have two class periods to create your product</w:t>
      </w:r>
      <w:proofErr w:type="gramStart"/>
      <w:r>
        <w:t>.*</w:t>
      </w:r>
      <w:proofErr w:type="gramEnd"/>
      <w:r>
        <w:t>**</w:t>
      </w:r>
    </w:p>
    <w:p w14:paraId="7ECF9B79" w14:textId="77777777" w:rsidR="007A6391" w:rsidRPr="0091402F" w:rsidRDefault="00B7141A" w:rsidP="0091402F">
      <w:pPr>
        <w:jc w:val="center"/>
        <w:rPr>
          <w:b/>
          <w:u w:val="single"/>
        </w:rPr>
      </w:pPr>
      <w:r w:rsidRPr="0091402F">
        <w:rPr>
          <w:b/>
          <w:u w:val="single"/>
        </w:rPr>
        <w:t>Natural Hazards iMovie Rubric</w:t>
      </w:r>
    </w:p>
    <w:p w14:paraId="7D8C6445" w14:textId="77777777" w:rsidR="0077100F" w:rsidRPr="0091402F" w:rsidRDefault="0077100F" w:rsidP="007A6391">
      <w:pPr>
        <w:rPr>
          <w:b/>
        </w:rPr>
      </w:pPr>
      <w:r w:rsidRPr="0091402F">
        <w:rPr>
          <w:b/>
        </w:rPr>
        <w:t>The iMovie will count as a double daily grade.</w:t>
      </w:r>
    </w:p>
    <w:p w14:paraId="0DEF99E4" w14:textId="77777777" w:rsidR="0091402F" w:rsidRDefault="0091402F" w:rsidP="007A6391">
      <w:r>
        <w:t>Group Members</w:t>
      </w:r>
    </w:p>
    <w:p w14:paraId="3BEF65D1" w14:textId="77777777" w:rsidR="0091402F" w:rsidRDefault="0091402F" w:rsidP="007A6391">
      <w:r>
        <w:t>1.</w:t>
      </w:r>
    </w:p>
    <w:p w14:paraId="6A21E049" w14:textId="77777777" w:rsidR="0091402F" w:rsidRDefault="0091402F" w:rsidP="007A6391">
      <w:r>
        <w:t>2.</w:t>
      </w:r>
    </w:p>
    <w:p w14:paraId="30A636CC" w14:textId="77777777" w:rsidR="0091402F" w:rsidRDefault="0091402F" w:rsidP="007A6391">
      <w:r>
        <w:t>3.</w:t>
      </w:r>
    </w:p>
    <w:p w14:paraId="7391079F" w14:textId="77777777" w:rsidR="0091402F" w:rsidRDefault="0091402F" w:rsidP="007A6391">
      <w:r>
        <w:t>4.</w:t>
      </w:r>
    </w:p>
    <w:p w14:paraId="1DDE64F6" w14:textId="77777777" w:rsidR="0091402F" w:rsidRDefault="0091402F" w:rsidP="007A6391"/>
    <w:p w14:paraId="77D3F121" w14:textId="77777777" w:rsidR="003165CC" w:rsidRDefault="003165CC" w:rsidP="003165CC">
      <w:r>
        <w:t>Natural Hazard:</w:t>
      </w:r>
    </w:p>
    <w:p w14:paraId="18D66EEF" w14:textId="77777777" w:rsidR="003165CC" w:rsidRDefault="003165CC" w:rsidP="007A6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165CC" w14:paraId="50C57D30" w14:textId="77777777" w:rsidTr="003165CC">
        <w:tc>
          <w:tcPr>
            <w:tcW w:w="2754" w:type="dxa"/>
          </w:tcPr>
          <w:p w14:paraId="756A88AF" w14:textId="77777777" w:rsidR="003165CC" w:rsidRDefault="003165CC" w:rsidP="0091402F">
            <w:pPr>
              <w:spacing w:line="360" w:lineRule="auto"/>
            </w:pPr>
          </w:p>
        </w:tc>
        <w:tc>
          <w:tcPr>
            <w:tcW w:w="2754" w:type="dxa"/>
          </w:tcPr>
          <w:p w14:paraId="130A94D1" w14:textId="77777777" w:rsidR="003165CC" w:rsidRDefault="003165CC" w:rsidP="0091402F">
            <w:pPr>
              <w:spacing w:line="360" w:lineRule="auto"/>
              <w:jc w:val="center"/>
            </w:pPr>
            <w:r>
              <w:t>No information</w:t>
            </w:r>
          </w:p>
        </w:tc>
        <w:tc>
          <w:tcPr>
            <w:tcW w:w="2754" w:type="dxa"/>
          </w:tcPr>
          <w:p w14:paraId="17FBD77E" w14:textId="77777777" w:rsidR="003165CC" w:rsidRDefault="003165CC" w:rsidP="0091402F">
            <w:pPr>
              <w:spacing w:line="360" w:lineRule="auto"/>
              <w:jc w:val="center"/>
            </w:pPr>
            <w:r>
              <w:t>Incomplete information</w:t>
            </w:r>
          </w:p>
        </w:tc>
        <w:tc>
          <w:tcPr>
            <w:tcW w:w="2754" w:type="dxa"/>
          </w:tcPr>
          <w:p w14:paraId="3386ADC7" w14:textId="77777777" w:rsidR="003165CC" w:rsidRDefault="003165CC" w:rsidP="0091402F">
            <w:pPr>
              <w:spacing w:line="360" w:lineRule="auto"/>
              <w:jc w:val="center"/>
            </w:pPr>
            <w:r>
              <w:t>Complete information</w:t>
            </w:r>
          </w:p>
        </w:tc>
      </w:tr>
      <w:tr w:rsidR="003165CC" w14:paraId="56C17966" w14:textId="77777777" w:rsidTr="003165CC">
        <w:tc>
          <w:tcPr>
            <w:tcW w:w="2754" w:type="dxa"/>
          </w:tcPr>
          <w:p w14:paraId="436088BB" w14:textId="77777777" w:rsidR="003165CC" w:rsidRDefault="003165CC" w:rsidP="0091402F">
            <w:pPr>
              <w:spacing w:line="360" w:lineRule="auto"/>
            </w:pPr>
            <w:r>
              <w:t>General Distribution</w:t>
            </w:r>
          </w:p>
        </w:tc>
        <w:tc>
          <w:tcPr>
            <w:tcW w:w="2754" w:type="dxa"/>
          </w:tcPr>
          <w:p w14:paraId="696A5628" w14:textId="77777777" w:rsidR="003165CC" w:rsidRDefault="003165CC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2F782FC6" w14:textId="77777777" w:rsidR="003165CC" w:rsidRDefault="003165CC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30CD8058" w14:textId="77777777" w:rsidR="003165CC" w:rsidRDefault="003165CC" w:rsidP="0091402F">
            <w:pPr>
              <w:spacing w:line="360" w:lineRule="auto"/>
              <w:jc w:val="center"/>
            </w:pPr>
            <w:r>
              <w:t>10</w:t>
            </w:r>
          </w:p>
        </w:tc>
      </w:tr>
      <w:tr w:rsidR="003165CC" w14:paraId="19F35122" w14:textId="77777777" w:rsidTr="003165CC">
        <w:tc>
          <w:tcPr>
            <w:tcW w:w="2754" w:type="dxa"/>
          </w:tcPr>
          <w:p w14:paraId="575B1831" w14:textId="77777777" w:rsidR="003165CC" w:rsidRDefault="003165CC" w:rsidP="0091402F">
            <w:pPr>
              <w:spacing w:line="360" w:lineRule="auto"/>
            </w:pPr>
            <w:r>
              <w:t>Why does it occur there?</w:t>
            </w:r>
          </w:p>
        </w:tc>
        <w:tc>
          <w:tcPr>
            <w:tcW w:w="2754" w:type="dxa"/>
          </w:tcPr>
          <w:p w14:paraId="5CBBFD58" w14:textId="77777777" w:rsidR="003165CC" w:rsidRDefault="003165CC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32F3083D" w14:textId="77777777" w:rsidR="003165CC" w:rsidRDefault="003165CC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308FDBE3" w14:textId="77777777" w:rsidR="003165CC" w:rsidRDefault="003165CC" w:rsidP="0091402F">
            <w:pPr>
              <w:spacing w:line="360" w:lineRule="auto"/>
              <w:jc w:val="center"/>
            </w:pPr>
            <w:r>
              <w:t>10</w:t>
            </w:r>
          </w:p>
        </w:tc>
      </w:tr>
      <w:tr w:rsidR="003165CC" w14:paraId="6ACF2977" w14:textId="77777777" w:rsidTr="003165CC">
        <w:tc>
          <w:tcPr>
            <w:tcW w:w="2754" w:type="dxa"/>
          </w:tcPr>
          <w:p w14:paraId="267C4BA3" w14:textId="77777777" w:rsidR="003165CC" w:rsidRDefault="003165CC" w:rsidP="0091402F">
            <w:pPr>
              <w:spacing w:line="360" w:lineRule="auto"/>
            </w:pPr>
            <w:r>
              <w:t>Damage to Property</w:t>
            </w:r>
          </w:p>
        </w:tc>
        <w:tc>
          <w:tcPr>
            <w:tcW w:w="2754" w:type="dxa"/>
          </w:tcPr>
          <w:p w14:paraId="096E6E3B" w14:textId="77777777" w:rsidR="003165CC" w:rsidRDefault="003165CC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6C8781E2" w14:textId="77777777" w:rsidR="003165CC" w:rsidRDefault="003165CC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258E9AA3" w14:textId="77777777" w:rsidR="003165CC" w:rsidRDefault="003165CC" w:rsidP="0091402F">
            <w:pPr>
              <w:spacing w:line="360" w:lineRule="auto"/>
              <w:jc w:val="center"/>
            </w:pPr>
            <w:r>
              <w:t>10</w:t>
            </w:r>
          </w:p>
        </w:tc>
      </w:tr>
      <w:tr w:rsidR="003165CC" w14:paraId="76261292" w14:textId="77777777" w:rsidTr="003165CC">
        <w:tc>
          <w:tcPr>
            <w:tcW w:w="2754" w:type="dxa"/>
          </w:tcPr>
          <w:p w14:paraId="2876BAA9" w14:textId="77777777" w:rsidR="003165CC" w:rsidRDefault="003165CC" w:rsidP="0091402F">
            <w:pPr>
              <w:spacing w:line="360" w:lineRule="auto"/>
            </w:pPr>
            <w:r>
              <w:t>Damage to Humans</w:t>
            </w:r>
          </w:p>
        </w:tc>
        <w:tc>
          <w:tcPr>
            <w:tcW w:w="2754" w:type="dxa"/>
          </w:tcPr>
          <w:p w14:paraId="6DE3A5C1" w14:textId="77777777" w:rsidR="003165CC" w:rsidRDefault="003165CC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515ADE70" w14:textId="77777777" w:rsidR="003165CC" w:rsidRDefault="003165CC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26145C4F" w14:textId="77777777" w:rsidR="003165CC" w:rsidRDefault="003165CC" w:rsidP="0091402F">
            <w:pPr>
              <w:spacing w:line="360" w:lineRule="auto"/>
              <w:jc w:val="center"/>
            </w:pPr>
            <w:r>
              <w:t>10</w:t>
            </w:r>
          </w:p>
        </w:tc>
      </w:tr>
      <w:tr w:rsidR="003165CC" w14:paraId="11914669" w14:textId="77777777" w:rsidTr="003165CC">
        <w:tc>
          <w:tcPr>
            <w:tcW w:w="2754" w:type="dxa"/>
          </w:tcPr>
          <w:p w14:paraId="2DA35D02" w14:textId="77777777" w:rsidR="003165CC" w:rsidRDefault="003165CC" w:rsidP="0091402F">
            <w:pPr>
              <w:spacing w:line="360" w:lineRule="auto"/>
            </w:pPr>
            <w:r>
              <w:t>Warning Signs</w:t>
            </w:r>
          </w:p>
        </w:tc>
        <w:tc>
          <w:tcPr>
            <w:tcW w:w="2754" w:type="dxa"/>
          </w:tcPr>
          <w:p w14:paraId="6F33D3D7" w14:textId="77777777" w:rsidR="003165CC" w:rsidRDefault="003165CC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3252CF33" w14:textId="77777777" w:rsidR="003165CC" w:rsidRDefault="003165CC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2DE3A72D" w14:textId="77777777" w:rsidR="003165CC" w:rsidRDefault="003165CC" w:rsidP="0091402F">
            <w:pPr>
              <w:spacing w:line="360" w:lineRule="auto"/>
              <w:jc w:val="center"/>
            </w:pPr>
            <w:r>
              <w:t>10</w:t>
            </w:r>
          </w:p>
        </w:tc>
      </w:tr>
      <w:tr w:rsidR="003165CC" w14:paraId="51FE854A" w14:textId="77777777" w:rsidTr="003165CC">
        <w:tc>
          <w:tcPr>
            <w:tcW w:w="2754" w:type="dxa"/>
          </w:tcPr>
          <w:p w14:paraId="0D46F48D" w14:textId="77777777" w:rsidR="003165CC" w:rsidRDefault="003165CC" w:rsidP="0091402F">
            <w:pPr>
              <w:spacing w:line="360" w:lineRule="auto"/>
            </w:pPr>
            <w:r>
              <w:t>Preparedness &amp; Prevention</w:t>
            </w:r>
          </w:p>
        </w:tc>
        <w:tc>
          <w:tcPr>
            <w:tcW w:w="2754" w:type="dxa"/>
          </w:tcPr>
          <w:p w14:paraId="762086DB" w14:textId="77777777" w:rsidR="003165CC" w:rsidRDefault="003165CC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58E28441" w14:textId="77777777" w:rsidR="003165CC" w:rsidRDefault="003165CC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04F8A5D5" w14:textId="77777777" w:rsidR="003165CC" w:rsidRDefault="003165CC" w:rsidP="0091402F">
            <w:pPr>
              <w:spacing w:line="360" w:lineRule="auto"/>
              <w:jc w:val="center"/>
            </w:pPr>
            <w:r>
              <w:t>10</w:t>
            </w:r>
          </w:p>
        </w:tc>
      </w:tr>
      <w:tr w:rsidR="003165CC" w14:paraId="39331CF1" w14:textId="77777777" w:rsidTr="003165CC">
        <w:tc>
          <w:tcPr>
            <w:tcW w:w="2754" w:type="dxa"/>
          </w:tcPr>
          <w:p w14:paraId="2C4C4878" w14:textId="77777777" w:rsidR="003165CC" w:rsidRDefault="003165CC" w:rsidP="0091402F">
            <w:pPr>
              <w:spacing w:line="360" w:lineRule="auto"/>
            </w:pPr>
            <w:r>
              <w:t>Random Fact</w:t>
            </w:r>
          </w:p>
        </w:tc>
        <w:tc>
          <w:tcPr>
            <w:tcW w:w="2754" w:type="dxa"/>
          </w:tcPr>
          <w:p w14:paraId="0584DC3E" w14:textId="77777777" w:rsidR="003165CC" w:rsidRDefault="003165CC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5501F649" w14:textId="77777777" w:rsidR="003165CC" w:rsidRDefault="003165CC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47523E76" w14:textId="77777777" w:rsidR="003165CC" w:rsidRDefault="003165CC" w:rsidP="0091402F">
            <w:pPr>
              <w:spacing w:line="360" w:lineRule="auto"/>
              <w:jc w:val="center"/>
            </w:pPr>
            <w:r>
              <w:t>10</w:t>
            </w:r>
          </w:p>
        </w:tc>
      </w:tr>
    </w:tbl>
    <w:p w14:paraId="78EA2EDA" w14:textId="77777777" w:rsidR="003165CC" w:rsidRDefault="003165CC" w:rsidP="0091402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63C11" w14:paraId="7A7E758B" w14:textId="77777777" w:rsidTr="00563C11">
        <w:tc>
          <w:tcPr>
            <w:tcW w:w="2754" w:type="dxa"/>
          </w:tcPr>
          <w:p w14:paraId="4B145136" w14:textId="77777777" w:rsidR="00563C11" w:rsidRDefault="00563C11" w:rsidP="0091402F">
            <w:pPr>
              <w:spacing w:line="360" w:lineRule="auto"/>
            </w:pPr>
          </w:p>
        </w:tc>
        <w:tc>
          <w:tcPr>
            <w:tcW w:w="2754" w:type="dxa"/>
          </w:tcPr>
          <w:p w14:paraId="657C73BC" w14:textId="77777777" w:rsidR="00563C11" w:rsidRDefault="00563C11" w:rsidP="0091402F">
            <w:pPr>
              <w:spacing w:line="360" w:lineRule="auto"/>
              <w:jc w:val="center"/>
            </w:pPr>
            <w:r>
              <w:t>two redirections</w:t>
            </w:r>
          </w:p>
        </w:tc>
        <w:tc>
          <w:tcPr>
            <w:tcW w:w="2754" w:type="dxa"/>
          </w:tcPr>
          <w:p w14:paraId="7270DB72" w14:textId="77777777" w:rsidR="00563C11" w:rsidRDefault="00563C11" w:rsidP="0091402F">
            <w:pPr>
              <w:spacing w:line="360" w:lineRule="auto"/>
              <w:jc w:val="center"/>
            </w:pPr>
            <w:r>
              <w:t>one redirection</w:t>
            </w:r>
          </w:p>
        </w:tc>
        <w:tc>
          <w:tcPr>
            <w:tcW w:w="2754" w:type="dxa"/>
          </w:tcPr>
          <w:p w14:paraId="6E9F90AF" w14:textId="77777777" w:rsidR="00563C11" w:rsidRDefault="00563C11" w:rsidP="0091402F">
            <w:pPr>
              <w:spacing w:line="360" w:lineRule="auto"/>
              <w:jc w:val="center"/>
            </w:pPr>
            <w:r>
              <w:t>No redirections</w:t>
            </w:r>
          </w:p>
        </w:tc>
      </w:tr>
      <w:tr w:rsidR="00563C11" w14:paraId="0C043D25" w14:textId="77777777" w:rsidTr="00563C11">
        <w:tc>
          <w:tcPr>
            <w:tcW w:w="2754" w:type="dxa"/>
          </w:tcPr>
          <w:p w14:paraId="60704BF5" w14:textId="77777777" w:rsidR="00563C11" w:rsidRDefault="00563C11" w:rsidP="0091402F">
            <w:pPr>
              <w:spacing w:line="360" w:lineRule="auto"/>
            </w:pPr>
            <w:r>
              <w:t>Group on task</w:t>
            </w:r>
          </w:p>
        </w:tc>
        <w:tc>
          <w:tcPr>
            <w:tcW w:w="2754" w:type="dxa"/>
          </w:tcPr>
          <w:p w14:paraId="4F1ED696" w14:textId="77777777" w:rsidR="00563C11" w:rsidRDefault="00563C11" w:rsidP="0091402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54" w:type="dxa"/>
          </w:tcPr>
          <w:p w14:paraId="6D1B1780" w14:textId="77777777" w:rsidR="00563C11" w:rsidRDefault="00563C11" w:rsidP="0091402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54" w:type="dxa"/>
          </w:tcPr>
          <w:p w14:paraId="43616FA1" w14:textId="77777777" w:rsidR="00563C11" w:rsidRDefault="00563C11" w:rsidP="0091402F">
            <w:pPr>
              <w:spacing w:line="360" w:lineRule="auto"/>
              <w:jc w:val="center"/>
            </w:pPr>
            <w:r>
              <w:t>10</w:t>
            </w:r>
          </w:p>
        </w:tc>
      </w:tr>
    </w:tbl>
    <w:p w14:paraId="19AA7D20" w14:textId="77777777" w:rsidR="00563C11" w:rsidRDefault="00563C11" w:rsidP="0091402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14DDE" w14:paraId="1A34B417" w14:textId="77777777" w:rsidTr="00614DDE">
        <w:tc>
          <w:tcPr>
            <w:tcW w:w="2754" w:type="dxa"/>
          </w:tcPr>
          <w:p w14:paraId="3C8EEF72" w14:textId="77777777" w:rsidR="00614DDE" w:rsidRDefault="00614DDE" w:rsidP="0091402F">
            <w:pPr>
              <w:spacing w:line="360" w:lineRule="auto"/>
            </w:pPr>
          </w:p>
        </w:tc>
        <w:tc>
          <w:tcPr>
            <w:tcW w:w="2754" w:type="dxa"/>
          </w:tcPr>
          <w:p w14:paraId="5284B271" w14:textId="77777777" w:rsidR="00614DDE" w:rsidRDefault="00614DDE" w:rsidP="0091402F">
            <w:pPr>
              <w:spacing w:line="360" w:lineRule="auto"/>
              <w:jc w:val="center"/>
            </w:pPr>
            <w:r>
              <w:t>Adequate</w:t>
            </w:r>
          </w:p>
        </w:tc>
        <w:tc>
          <w:tcPr>
            <w:tcW w:w="2754" w:type="dxa"/>
          </w:tcPr>
          <w:p w14:paraId="47BE8493" w14:textId="77777777" w:rsidR="00614DDE" w:rsidRDefault="00614DDE" w:rsidP="0091402F">
            <w:pPr>
              <w:spacing w:line="360" w:lineRule="auto"/>
              <w:jc w:val="center"/>
            </w:pPr>
            <w:r>
              <w:t>Good</w:t>
            </w:r>
          </w:p>
        </w:tc>
        <w:tc>
          <w:tcPr>
            <w:tcW w:w="2754" w:type="dxa"/>
          </w:tcPr>
          <w:p w14:paraId="72F0C7FA" w14:textId="77777777" w:rsidR="00614DDE" w:rsidRDefault="00614DDE" w:rsidP="0091402F">
            <w:pPr>
              <w:spacing w:line="360" w:lineRule="auto"/>
              <w:jc w:val="center"/>
            </w:pPr>
            <w:r>
              <w:t>Wow!</w:t>
            </w:r>
          </w:p>
        </w:tc>
      </w:tr>
      <w:tr w:rsidR="00614DDE" w14:paraId="31183755" w14:textId="77777777" w:rsidTr="00614DDE">
        <w:tc>
          <w:tcPr>
            <w:tcW w:w="2754" w:type="dxa"/>
          </w:tcPr>
          <w:p w14:paraId="72ED89FA" w14:textId="77777777" w:rsidR="00614DDE" w:rsidRDefault="00614DDE" w:rsidP="0091402F">
            <w:pPr>
              <w:spacing w:line="360" w:lineRule="auto"/>
            </w:pPr>
            <w:r>
              <w:t>Product Quality</w:t>
            </w:r>
          </w:p>
        </w:tc>
        <w:tc>
          <w:tcPr>
            <w:tcW w:w="2754" w:type="dxa"/>
          </w:tcPr>
          <w:p w14:paraId="1DD341CB" w14:textId="77777777" w:rsidR="00614DDE" w:rsidRDefault="00614DDE" w:rsidP="0091402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754" w:type="dxa"/>
          </w:tcPr>
          <w:p w14:paraId="4C8FD9E5" w14:textId="77777777" w:rsidR="00614DDE" w:rsidRDefault="00614DDE" w:rsidP="0091402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754" w:type="dxa"/>
          </w:tcPr>
          <w:p w14:paraId="45A6F52A" w14:textId="77777777" w:rsidR="00614DDE" w:rsidRDefault="00614DDE" w:rsidP="0091402F">
            <w:pPr>
              <w:spacing w:line="360" w:lineRule="auto"/>
              <w:jc w:val="center"/>
            </w:pPr>
            <w:r>
              <w:t>20</w:t>
            </w:r>
          </w:p>
        </w:tc>
      </w:tr>
    </w:tbl>
    <w:p w14:paraId="090F8103" w14:textId="77777777" w:rsidR="00CA35AE" w:rsidRDefault="00CA35AE" w:rsidP="0091402F">
      <w:pPr>
        <w:spacing w:line="360" w:lineRule="auto"/>
      </w:pPr>
    </w:p>
    <w:p w14:paraId="32D50E5B" w14:textId="77777777" w:rsidR="0027729E" w:rsidRDefault="000C54A3" w:rsidP="0091402F">
      <w:pPr>
        <w:spacing w:line="360" w:lineRule="auto"/>
      </w:pPr>
      <w:r>
        <w:t>Total Points</w:t>
      </w:r>
      <w:r w:rsidR="008C58CE">
        <w:t>:</w:t>
      </w:r>
    </w:p>
    <w:p w14:paraId="329490BA" w14:textId="77777777" w:rsidR="00EC0733" w:rsidRDefault="00EC0733"/>
    <w:sectPr w:rsidR="00EC0733" w:rsidSect="00EC0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92A"/>
    <w:multiLevelType w:val="hybridMultilevel"/>
    <w:tmpl w:val="AF82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C0810"/>
    <w:multiLevelType w:val="hybridMultilevel"/>
    <w:tmpl w:val="F3E4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27A4F"/>
    <w:multiLevelType w:val="hybridMultilevel"/>
    <w:tmpl w:val="6946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33"/>
    <w:rsid w:val="00063CA8"/>
    <w:rsid w:val="000C54A3"/>
    <w:rsid w:val="0024442E"/>
    <w:rsid w:val="0027729E"/>
    <w:rsid w:val="003165CC"/>
    <w:rsid w:val="00357B26"/>
    <w:rsid w:val="00522EEF"/>
    <w:rsid w:val="00554F33"/>
    <w:rsid w:val="00563C11"/>
    <w:rsid w:val="00614DDE"/>
    <w:rsid w:val="006D25D9"/>
    <w:rsid w:val="006E6610"/>
    <w:rsid w:val="006F5FD6"/>
    <w:rsid w:val="00740B7B"/>
    <w:rsid w:val="0077100F"/>
    <w:rsid w:val="007A6391"/>
    <w:rsid w:val="007D4D43"/>
    <w:rsid w:val="00867BD3"/>
    <w:rsid w:val="008C58CE"/>
    <w:rsid w:val="0091402F"/>
    <w:rsid w:val="00A77D55"/>
    <w:rsid w:val="00B7141A"/>
    <w:rsid w:val="00C34B9C"/>
    <w:rsid w:val="00C37548"/>
    <w:rsid w:val="00CA35AE"/>
    <w:rsid w:val="00D60FA1"/>
    <w:rsid w:val="00DB7190"/>
    <w:rsid w:val="00E23058"/>
    <w:rsid w:val="00E73786"/>
    <w:rsid w:val="00E835FF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FB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AE"/>
    <w:pPr>
      <w:ind w:left="720"/>
      <w:contextualSpacing/>
    </w:pPr>
  </w:style>
  <w:style w:type="table" w:styleId="TableGrid">
    <w:name w:val="Table Grid"/>
    <w:basedOn w:val="TableNormal"/>
    <w:uiPriority w:val="59"/>
    <w:rsid w:val="0031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AE"/>
    <w:pPr>
      <w:ind w:left="720"/>
      <w:contextualSpacing/>
    </w:pPr>
  </w:style>
  <w:style w:type="table" w:styleId="TableGrid">
    <w:name w:val="Table Grid"/>
    <w:basedOn w:val="TableNormal"/>
    <w:uiPriority w:val="59"/>
    <w:rsid w:val="0031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2014-09-16T14:36:00Z</cp:lastPrinted>
  <dcterms:created xsi:type="dcterms:W3CDTF">2015-09-22T16:16:00Z</dcterms:created>
  <dcterms:modified xsi:type="dcterms:W3CDTF">2015-09-22T16:16:00Z</dcterms:modified>
</cp:coreProperties>
</file>